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0E" w:rsidRDefault="00C97D0E" w:rsidP="00C97D0E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075268C" wp14:editId="29547F7C">
            <wp:extent cx="944880" cy="792480"/>
            <wp:effectExtent l="0" t="0" r="7620" b="7620"/>
            <wp:docPr id="1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</w:t>
      </w:r>
      <w:r>
        <w:rPr>
          <w:b/>
          <w:bCs/>
          <w:sz w:val="24"/>
          <w:szCs w:val="24"/>
        </w:rPr>
        <w:t>ΕΠΙΣΤΗΜΟΝΙΚΟΣ ΣΥΛΛΟΓΟΣ ΜΕΡΙΜΝΑΣ  ΠΑΙΔΙΟΥ ΚΑΙ ΕΦΗΒΟΥ</w:t>
      </w:r>
    </w:p>
    <w:p w:rsidR="00123D80" w:rsidRDefault="00123D80" w:rsidP="00C97D0E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23D80" w:rsidRDefault="00123D80" w:rsidP="0012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123D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Εργαστήρι συναντήσεων γονέων</w:t>
      </w:r>
    </w:p>
    <w:p w:rsidR="00C97D0E" w:rsidRDefault="00123D80" w:rsidP="0012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123D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γύρω από την προσχολική ηλικία</w:t>
      </w:r>
    </w:p>
    <w:p w:rsidR="00123D80" w:rsidRPr="00123D80" w:rsidRDefault="00123D80" w:rsidP="0012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Ο Επιστημονικός Σύλλογος Μέριμνας Παιδιού και Εφήβου ( ΣΥΜΕΠΕ) 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προτείνει για το πρώτο εξάμηνο του 2024, ένα </w:t>
      </w:r>
      <w:r w:rsidRPr="00C9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εργαστήρι συναντήσεων γονέων γύρω από την παιδική προσχολική ηλικία.</w:t>
      </w:r>
    </w:p>
    <w:p w:rsidR="00123D80" w:rsidRPr="00C97D0E" w:rsidRDefault="00123D80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C97D0E" w:rsidRP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Απευθύνεται </w:t>
      </w:r>
      <w:r w:rsidRPr="00C9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σε γονείς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που επιθυμούν να συζητήσουν ερωτήματα γύρω από το μεγάλωμα των παιδιών τους (0-6 χρ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ονών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).</w:t>
      </w: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 Νέλλυ Γεωργούδη,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κλινική ψυχολόγος και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η Χριστίνα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Πλατή</w:t>
      </w:r>
      <w:proofErr w:type="spellEnd"/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παιδίατρος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θα πλαισιώσουν αυτή την εργασία.</w:t>
      </w:r>
    </w:p>
    <w:p w:rsidR="00C97D0E" w:rsidRP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C9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Ενδεικτική θεματολογία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: </w:t>
      </w:r>
    </w:p>
    <w:p w:rsidR="00C97D0E" w:rsidRP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βρεφική ηλικία, θηλασμός,  αναπτυξιακά ορόσημα και κατακτήσεις (διατροφή, ύπνος, αφόδευση), παιδική σεξουαλικότητα, οριοθετήσεις, σχέση με 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αδέλφια, ευρύτερη οικογένεια, παιχ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νίδι και παραμύθια, οθόνες…)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C97D0E" w:rsidRP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Θα γίνουν 5 συναντήσεις έ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ως τον Ιούνιο  (1 ανά μήνα,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 Δευτέρα απόγευμα, ώρα 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00-20.00) στα γραφεία του ΣΥΜΕΠΕ, Βασιλίσσης Όλγας 83, (στάση Λαογραφικό Μουσείο), 1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οροφος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C97D0E" w:rsidRP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C97D0E" w:rsidRPr="00C97D0E" w:rsidRDefault="00C97D0E" w:rsidP="00C9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 πρώτη συνάντηση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θα ε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ίναι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τη 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Δευτέρα 12 Φεβρουαρίου 2024 </w:t>
      </w:r>
    </w:p>
    <w:p w:rsidR="00C97D0E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Συμμετοχή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:</w:t>
      </w:r>
      <w:r w:rsidRPr="00C97D0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15€ ανά συνάντηση.</w:t>
      </w:r>
    </w:p>
    <w:p w:rsidR="00C97D0E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Αριθμός θέσεων περιορισμένος.</w:t>
      </w:r>
    </w:p>
    <w:p w:rsidR="00C97D0E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Πληροφορίες: 2310826040 και 6947805282</w:t>
      </w:r>
    </w:p>
    <w:p w:rsidR="00C97D0E" w:rsidRPr="00123D80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Email</w:t>
      </w:r>
      <w:r w:rsidRPr="00123D8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: </w:t>
      </w:r>
      <w:hyperlink r:id="rId5" w:history="1">
        <w:r w:rsidRPr="0082322D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symepe</w:t>
        </w:r>
        <w:r w:rsidRPr="00123D80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@</w:t>
        </w:r>
        <w:proofErr w:type="spellStart"/>
        <w:r w:rsidRPr="0082322D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gmail</w:t>
        </w:r>
        <w:proofErr w:type="spellEnd"/>
        <w:r w:rsidRPr="00123D80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Pr="0082322D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com</w:t>
        </w:r>
      </w:hyperlink>
    </w:p>
    <w:p w:rsidR="00C97D0E" w:rsidRDefault="00123D80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</w:pPr>
      <w:hyperlink r:id="rId6" w:history="1">
        <w:r w:rsidR="00C97D0E" w:rsidRPr="0082322D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www.symepe.gr</w:t>
        </w:r>
      </w:hyperlink>
    </w:p>
    <w:p w:rsidR="00C97D0E" w:rsidRPr="00C97D0E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</w:pPr>
    </w:p>
    <w:p w:rsidR="00C97D0E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C97D0E" w:rsidRPr="00C97D0E" w:rsidRDefault="00C97D0E" w:rsidP="00C97D0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C1F05" w:rsidRDefault="001C1F05" w:rsidP="00C97D0E">
      <w:pPr>
        <w:jc w:val="both"/>
      </w:pPr>
    </w:p>
    <w:sectPr w:rsidR="001C1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0F"/>
    <w:rsid w:val="00123D80"/>
    <w:rsid w:val="001C1F05"/>
    <w:rsid w:val="00C97D0E"/>
    <w:rsid w:val="00D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35BC-7370-4055-8C1B-CBA235B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epe.gr" TargetMode="External"/><Relationship Id="rId5" Type="http://schemas.openxmlformats.org/officeDocument/2006/relationships/hyperlink" Target="mailto:symep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2024-01-15T19:37:00Z</dcterms:created>
  <dcterms:modified xsi:type="dcterms:W3CDTF">2024-01-15T20:03:00Z</dcterms:modified>
</cp:coreProperties>
</file>