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A1" w:rsidRDefault="00267EA1" w:rsidP="00267EA1">
      <w:pPr>
        <w:widowControl w:val="0"/>
        <w:spacing w:before="44" w:after="0" w:line="408" w:lineRule="auto"/>
        <w:ind w:right="1000"/>
        <w:outlineLvl w:val="0"/>
        <w:rPr>
          <w:rFonts w:eastAsia="Calibri" w:cs="Calibri"/>
          <w:b/>
          <w:bCs/>
          <w:sz w:val="28"/>
          <w:szCs w:val="28"/>
          <w:lang w:eastAsia="el-GR" w:bidi="el-GR"/>
        </w:rPr>
      </w:pPr>
      <w:r>
        <w:rPr>
          <w:noProof/>
          <w:lang w:eastAsia="el-GR"/>
        </w:rPr>
        <w:drawing>
          <wp:inline distT="0" distB="0" distL="0" distR="0" wp14:anchorId="278B213C" wp14:editId="1F86BB9D">
            <wp:extent cx="1036320" cy="815340"/>
            <wp:effectExtent l="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A1" w:rsidRDefault="00267EA1" w:rsidP="00267EA1">
      <w:pPr>
        <w:widowControl w:val="0"/>
        <w:spacing w:before="44" w:after="0" w:line="408" w:lineRule="auto"/>
        <w:ind w:right="1000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l-GR" w:bidi="el-GR"/>
        </w:rPr>
      </w:pPr>
      <w:r w:rsidRPr="003A0125">
        <w:rPr>
          <w:rFonts w:ascii="Arial" w:eastAsia="Calibri" w:hAnsi="Arial" w:cs="Arial"/>
          <w:b/>
          <w:bCs/>
          <w:sz w:val="28"/>
          <w:szCs w:val="28"/>
          <w:lang w:eastAsia="el-GR" w:bidi="el-GR"/>
        </w:rPr>
        <w:t xml:space="preserve">Επιστημονικός Σύλλογος Μέριμνας Παιδιού και Εφήβου  Εκπαιδευτικά προγράμματα </w:t>
      </w:r>
      <w:r w:rsidRPr="003A0125">
        <w:rPr>
          <w:rFonts w:ascii="Arial" w:eastAsia="Calibri" w:hAnsi="Arial" w:cs="Arial"/>
          <w:b/>
          <w:bCs/>
          <w:color w:val="FF0000"/>
          <w:sz w:val="28"/>
          <w:szCs w:val="28"/>
          <w:lang w:eastAsia="el-GR" w:bidi="el-GR"/>
        </w:rPr>
        <w:t xml:space="preserve"> </w:t>
      </w:r>
      <w:r w:rsidRPr="003A0125">
        <w:rPr>
          <w:rFonts w:ascii="Arial" w:eastAsia="Calibri" w:hAnsi="Arial" w:cs="Arial"/>
          <w:b/>
          <w:bCs/>
          <w:sz w:val="28"/>
          <w:szCs w:val="28"/>
          <w:lang w:eastAsia="el-GR" w:bidi="el-GR"/>
        </w:rPr>
        <w:t xml:space="preserve"> 2022 </w:t>
      </w:r>
      <w:r w:rsidR="00840BDA">
        <w:rPr>
          <w:rFonts w:ascii="Arial" w:eastAsia="Calibri" w:hAnsi="Arial" w:cs="Arial"/>
          <w:b/>
          <w:bCs/>
          <w:sz w:val="28"/>
          <w:szCs w:val="28"/>
          <w:lang w:eastAsia="el-GR" w:bidi="el-GR"/>
        </w:rPr>
        <w:t>–</w:t>
      </w:r>
      <w:r w:rsidRPr="003A0125">
        <w:rPr>
          <w:rFonts w:ascii="Arial" w:eastAsia="Calibri" w:hAnsi="Arial" w:cs="Arial"/>
          <w:b/>
          <w:bCs/>
          <w:sz w:val="28"/>
          <w:szCs w:val="28"/>
          <w:lang w:eastAsia="el-GR" w:bidi="el-GR"/>
        </w:rPr>
        <w:t xml:space="preserve"> 2023</w:t>
      </w:r>
    </w:p>
    <w:p w:rsidR="00840BDA" w:rsidRDefault="00840BDA" w:rsidP="00267EA1">
      <w:pPr>
        <w:widowControl w:val="0"/>
        <w:spacing w:before="44" w:after="0" w:line="408" w:lineRule="auto"/>
        <w:ind w:right="1000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l-GR" w:bidi="el-GR"/>
        </w:rPr>
      </w:pPr>
    </w:p>
    <w:p w:rsidR="00840BDA" w:rsidRPr="00840BDA" w:rsidRDefault="00840BDA" w:rsidP="00267EA1">
      <w:pPr>
        <w:widowControl w:val="0"/>
        <w:spacing w:before="44" w:after="0" w:line="408" w:lineRule="auto"/>
        <w:ind w:right="1000"/>
        <w:jc w:val="center"/>
        <w:outlineLvl w:val="0"/>
        <w:rPr>
          <w:rFonts w:ascii="Arial" w:eastAsia="Calibri" w:hAnsi="Arial" w:cs="Arial"/>
          <w:b/>
          <w:bCs/>
          <w:i/>
          <w:sz w:val="28"/>
          <w:szCs w:val="28"/>
          <w:lang w:eastAsia="el-GR" w:bidi="el-GR"/>
        </w:rPr>
      </w:pPr>
      <w:r w:rsidRPr="00840BDA">
        <w:rPr>
          <w:rFonts w:ascii="Arial" w:eastAsia="Calibri" w:hAnsi="Arial" w:cs="Arial"/>
          <w:b/>
          <w:bCs/>
          <w:i/>
          <w:sz w:val="28"/>
          <w:szCs w:val="28"/>
          <w:lang w:eastAsia="el-GR" w:bidi="el-GR"/>
        </w:rPr>
        <w:t>Νομικά ζητήματα σχετικά με τα παιδιά</w:t>
      </w:r>
    </w:p>
    <w:p w:rsidR="00840BDA" w:rsidRPr="00840BDA" w:rsidRDefault="00840BDA" w:rsidP="00267EA1">
      <w:pPr>
        <w:widowControl w:val="0"/>
        <w:spacing w:before="44" w:after="0" w:line="408" w:lineRule="auto"/>
        <w:ind w:right="1000"/>
        <w:jc w:val="center"/>
        <w:outlineLvl w:val="0"/>
        <w:rPr>
          <w:rFonts w:ascii="Arial" w:eastAsia="Calibri" w:hAnsi="Arial" w:cs="Arial"/>
          <w:b/>
          <w:bCs/>
          <w:i/>
          <w:color w:val="FF0000"/>
          <w:sz w:val="28"/>
          <w:szCs w:val="28"/>
          <w:lang w:eastAsia="el-GR" w:bidi="el-GR"/>
        </w:rPr>
      </w:pPr>
      <w:r w:rsidRPr="00840BDA">
        <w:rPr>
          <w:rFonts w:ascii="Arial" w:eastAsia="Calibri" w:hAnsi="Arial" w:cs="Arial"/>
          <w:b/>
          <w:bCs/>
          <w:i/>
          <w:sz w:val="28"/>
          <w:szCs w:val="28"/>
          <w:lang w:eastAsia="el-GR" w:bidi="el-GR"/>
        </w:rPr>
        <w:t>και την οικογένεια</w:t>
      </w: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widowControl w:val="0"/>
        <w:suppressAutoHyphens/>
        <w:spacing w:after="0" w:line="360" w:lineRule="auto"/>
        <w:ind w:left="140" w:right="132"/>
        <w:jc w:val="both"/>
        <w:rPr>
          <w:rFonts w:ascii="Arial" w:eastAsia="Calibri" w:hAnsi="Arial" w:cs="Arial"/>
          <w:b/>
          <w:sz w:val="28"/>
          <w:szCs w:val="28"/>
          <w:lang w:eastAsia="el-GR" w:bidi="el-GR"/>
        </w:rPr>
      </w:pPr>
      <w:r w:rsidRPr="00267EA1">
        <w:rPr>
          <w:rFonts w:ascii="Arial" w:eastAsia="Calibri" w:hAnsi="Arial" w:cs="Arial"/>
          <w:sz w:val="28"/>
          <w:szCs w:val="28"/>
          <w:lang w:eastAsia="el-GR" w:bidi="el-GR"/>
        </w:rPr>
        <w:t>Ο Επιστημονικός Σύλλογος Μέριμνας Παιδιού και Εφήβου στα πλαίσια των εκπαιδευτικών του δραστηριοτήτων οργανώνει από τον Ιανουάριο του 2023</w:t>
      </w:r>
      <w:r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στη Θεσσαλονίκη μια σειρά 3</w:t>
      </w:r>
      <w:r w:rsidRPr="00267EA1">
        <w:rPr>
          <w:rFonts w:ascii="Arial" w:eastAsia="Calibri" w:hAnsi="Arial" w:cs="Arial"/>
          <w:b/>
          <w:sz w:val="28"/>
          <w:szCs w:val="28"/>
          <w:lang w:eastAsia="el-GR" w:bidi="el-GR"/>
        </w:rPr>
        <w:t xml:space="preserve"> </w:t>
      </w:r>
      <w:r w:rsidR="00EE4DE7"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>ανεξάρτητων</w:t>
      </w:r>
      <w:r w:rsidRPr="00267EA1">
        <w:rPr>
          <w:rFonts w:ascii="Arial" w:eastAsia="Calibri" w:hAnsi="Arial" w:cs="Arial"/>
          <w:b/>
          <w:sz w:val="28"/>
          <w:szCs w:val="28"/>
          <w:lang w:eastAsia="el-GR" w:bidi="el-GR"/>
        </w:rPr>
        <w:t xml:space="preserve"> </w:t>
      </w:r>
      <w:r w:rsidRPr="00267EA1">
        <w:rPr>
          <w:rFonts w:ascii="Arial" w:eastAsia="Calibri" w:hAnsi="Arial" w:cs="Arial"/>
          <w:sz w:val="28"/>
          <w:szCs w:val="28"/>
          <w:lang w:eastAsia="el-GR" w:bidi="el-GR"/>
        </w:rPr>
        <w:t>διαλέξεων</w:t>
      </w:r>
      <w:r w:rsidR="001865AC"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πάνω σε σημαντικά</w:t>
      </w:r>
      <w:r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</w:t>
      </w:r>
      <w:r w:rsidR="001865AC"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νομικά </w:t>
      </w:r>
      <w:r w:rsidR="00B272B0">
        <w:rPr>
          <w:rFonts w:ascii="Arial" w:eastAsia="Calibri" w:hAnsi="Arial" w:cs="Arial"/>
          <w:sz w:val="28"/>
          <w:szCs w:val="28"/>
          <w:lang w:eastAsia="el-GR" w:bidi="el-GR"/>
        </w:rPr>
        <w:t>ζητήματα</w:t>
      </w:r>
      <w:r w:rsidR="001865AC"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που σχ</w:t>
      </w:r>
      <w:r w:rsidR="00840BDA">
        <w:rPr>
          <w:rFonts w:ascii="Arial" w:eastAsia="Calibri" w:hAnsi="Arial" w:cs="Arial"/>
          <w:sz w:val="28"/>
          <w:szCs w:val="28"/>
          <w:lang w:eastAsia="el-GR" w:bidi="el-GR"/>
        </w:rPr>
        <w:t>ετίζονται με τα παιδιά</w:t>
      </w:r>
      <w:r w:rsidR="00B272B0">
        <w:rPr>
          <w:rFonts w:ascii="Arial" w:eastAsia="Calibri" w:hAnsi="Arial" w:cs="Arial"/>
          <w:sz w:val="28"/>
          <w:szCs w:val="28"/>
          <w:lang w:eastAsia="el-GR" w:bidi="el-GR"/>
        </w:rPr>
        <w:t xml:space="preserve"> και την οικογένεια.</w:t>
      </w:r>
    </w:p>
    <w:p w:rsidR="00267EA1" w:rsidRPr="00267EA1" w:rsidRDefault="00267EA1" w:rsidP="00267EA1">
      <w:pPr>
        <w:widowControl w:val="0"/>
        <w:suppressAutoHyphens/>
        <w:spacing w:before="201" w:after="0" w:line="240" w:lineRule="auto"/>
        <w:ind w:left="140"/>
        <w:jc w:val="both"/>
        <w:rPr>
          <w:rFonts w:ascii="Arial" w:eastAsia="Calibri" w:hAnsi="Arial" w:cs="Arial"/>
          <w:sz w:val="28"/>
          <w:szCs w:val="28"/>
          <w:lang w:eastAsia="el-GR" w:bidi="el-GR"/>
        </w:rPr>
      </w:pPr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 xml:space="preserve">Εισηγήτρια: Ασημίνα </w:t>
      </w:r>
      <w:proofErr w:type="spellStart"/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>Φιλιοπούλου</w:t>
      </w:r>
      <w:proofErr w:type="spellEnd"/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 xml:space="preserve">, δικηγόρος παρ’ </w:t>
      </w:r>
      <w:proofErr w:type="spellStart"/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>Αρείω</w:t>
      </w:r>
      <w:proofErr w:type="spellEnd"/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 xml:space="preserve"> </w:t>
      </w:r>
      <w:proofErr w:type="spellStart"/>
      <w:r w:rsidRPr="003A0125">
        <w:rPr>
          <w:rFonts w:ascii="Arial" w:eastAsia="Calibri" w:hAnsi="Arial" w:cs="Arial"/>
          <w:b/>
          <w:sz w:val="28"/>
          <w:szCs w:val="28"/>
          <w:lang w:eastAsia="el-GR" w:bidi="el-GR"/>
        </w:rPr>
        <w:t>Πάγω</w:t>
      </w:r>
      <w:proofErr w:type="spellEnd"/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Οι αλλαγές που επήλθαν με το Ν. 4800/2021 στο Οικογενειακό Δίκαιο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 </w:t>
      </w:r>
    </w:p>
    <w:p w:rsidR="00267EA1" w:rsidRPr="003A0125" w:rsidRDefault="00267EA1" w:rsidP="00267EA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Θεματικοί άξονες της </w:t>
      </w:r>
      <w:r w:rsidR="00B07CB4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διάλεξης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:</w:t>
      </w: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α)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Η άσκηση της γονικής μέριμνας μετά τη διάσπαση της συμβίωσης των γονέων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β)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Η άσκηση της γονικής μέριμνας σε εκτός γάμου γεννηθέντα τέκνα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γ)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Η διαμονή του παιδιού μετά τη διάσπαση της συμβίωσης των γονέων </w:t>
      </w: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δ)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Επικοινωνία του παιδιού με τον γονέα που δεν διαμένει μαζί του και με άλλα πρόσωπα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Ημέρα: </w:t>
      </w: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 Σάββατο 21 Ιανο</w:t>
      </w:r>
      <w:r w:rsidR="004049CB"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υαρίου 2023 , ώρες 10.30- 13.30</w:t>
      </w:r>
    </w:p>
    <w:p w:rsidR="004049CB" w:rsidRPr="003A0125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Απευθύνεται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σε ειδικούς Ψυχικής Υγείας (Ψυχιάτρους Παιδιών και Εφήβων, Ψυχιάτρους, Παιδοψυχολόγους -Ψυχολόγους) , σε Κοινωνικούς Λειτουργούς , Παιδιάτρους , Εκπαιδευτικούς και σε όποιον άλλον ενδιαφέρεται για το θέμα.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4049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Αναδοχή και υιοθεσία μετά τη λειτουργία της ηλεκτρονικής πλατφόρμας ANYNET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.</w:t>
      </w:r>
    </w:p>
    <w:p w:rsidR="004049CB" w:rsidRPr="003A0125" w:rsidRDefault="004049CB" w:rsidP="00404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4049CB" w:rsidRPr="003A0125" w:rsidRDefault="004049CB" w:rsidP="00404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Θεματικοί άξονες της </w:t>
      </w:r>
      <w:r w:rsidR="00B07CB4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διάλεξης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:</w:t>
      </w:r>
    </w:p>
    <w:p w:rsidR="004049CB" w:rsidRPr="003A0125" w:rsidRDefault="004049CB" w:rsidP="004049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Οι αλλαγές που επήλθαν με ταυτόχρονη ανάπτυξη  των διαφορών των δύο θεσμών</w:t>
      </w: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β)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τα προβλήματα που έχουν διαπιστωθεί στην πράξη και προτεινόμενες βελτιώσεις</w:t>
      </w:r>
    </w:p>
    <w:p w:rsidR="004049CB" w:rsidRPr="00267EA1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Ημέρα</w:t>
      </w:r>
      <w:r w:rsidR="004049CB"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: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  </w:t>
      </w:r>
      <w:r w:rsidR="00134A80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Σάββατο 25</w:t>
      </w:r>
      <w:bookmarkStart w:id="0" w:name="_GoBack"/>
      <w:bookmarkEnd w:id="0"/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 Φεβρο</w:t>
      </w:r>
      <w:r w:rsidR="004049CB"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υαρίου 2023 , ώρες 10.30 -13.30</w:t>
      </w:r>
    </w:p>
    <w:p w:rsidR="004049CB" w:rsidRPr="00267EA1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840BDA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Απευθύνεται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σε Κοινωνικούς Λειτουργούς ,  ειδικούς ψυχικής υγείας (Ψυχιάτρους Παιδιών και Εφήβων, Ψυχιάτρους , Παιδοψυχολόγους , Ψυχολόγους) και σε όποιον άλλον ενδιαφέρεται για το θέμα.</w:t>
      </w:r>
    </w:p>
    <w:p w:rsidR="004049CB" w:rsidRPr="00267EA1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4049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Ενδοοικογενειακή και </w:t>
      </w:r>
      <w:proofErr w:type="spellStart"/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έμφυλη</w:t>
      </w:r>
      <w:proofErr w:type="spellEnd"/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  βία -</w:t>
      </w:r>
      <w:r w:rsidR="00B07CB4"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 </w:t>
      </w:r>
      <w:r w:rsidRPr="003A0125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Παιδική κακοποίηση</w:t>
      </w:r>
    </w:p>
    <w:p w:rsidR="004049CB" w:rsidRPr="003A0125" w:rsidRDefault="004049CB" w:rsidP="004049C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</w:p>
    <w:p w:rsidR="004049CB" w:rsidRPr="003A0125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Θεματικοί άξονες της</w:t>
      </w:r>
      <w:r w:rsidR="00B07CB4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διάλεξης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:</w:t>
      </w:r>
    </w:p>
    <w:p w:rsidR="004049CB" w:rsidRPr="003A0125" w:rsidRDefault="004049CB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α)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Τι ορίζεται ως ενδοοικογενειακή βία , μορφές της βίας 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β)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="001865AC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Μ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έτρα προστασίας των θυμάτων με βάση την υφιστάμενη νομοθεσία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γ)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="001865AC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νδείξεις ύπαρξης  ενδοοικογενειακής βίας </w:t>
      </w:r>
    </w:p>
    <w:p w:rsidR="00267EA1" w:rsidRPr="00267EA1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δ)</w:t>
      </w:r>
      <w:r w:rsidR="004049CB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="001865AC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Τ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ι περιλαμβάνει η κακοποίηση παιδιών</w:t>
      </w:r>
    </w:p>
    <w:p w:rsidR="00267EA1" w:rsidRPr="00267EA1" w:rsidRDefault="00B07CB4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</w:t>
      </w:r>
      <w:r w:rsidR="00267EA1"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)</w:t>
      </w:r>
      <w:r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</w:t>
      </w:r>
      <w:r w:rsidR="001865AC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</w:t>
      </w:r>
      <w:r w:rsidR="00267EA1"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ντιμετώπιση με βάση την υφιστάμενη νομοθεσία </w:t>
      </w: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Μέτρα πρόληψης και αντιμετώπισης  των φαινομένων και υποχρεώσεις εκπαιδευτικών, γιατρών , κοινωνικών λειτουργών κλπ.</w:t>
      </w:r>
    </w:p>
    <w:p w:rsidR="00B07CB4" w:rsidRPr="00267EA1" w:rsidRDefault="00B07CB4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267EA1" w:rsidRPr="003A0125" w:rsidRDefault="00267EA1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Ημερομηνία Σάββατο 4 Μαρτίου 2023 ώρες 10.00-14.00</w:t>
      </w:r>
    </w:p>
    <w:p w:rsidR="00B07CB4" w:rsidRPr="00267EA1" w:rsidRDefault="00B07CB4" w:rsidP="00267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</w:p>
    <w:p w:rsidR="00EE4DE7" w:rsidRPr="003A0125" w:rsidRDefault="00267EA1" w:rsidP="0018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267EA1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lastRenderedPageBreak/>
        <w:t xml:space="preserve">Απευθύνεται 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σε Ιατρούς όλων τω</w:t>
      </w:r>
      <w:r w:rsidR="00B07CB4" w:rsidRPr="003A0125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ν ειδικοτήτων , Κοινωνικούς Λει</w:t>
      </w:r>
      <w:r w:rsidRPr="00267EA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τουργούς , Εκπαιδευτικούς και σε όποιον άλλο ενδιαφέρεται για το θέμα.</w:t>
      </w:r>
    </w:p>
    <w:p w:rsidR="001865AC" w:rsidRPr="003A0125" w:rsidRDefault="001865AC" w:rsidP="00186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1865AC" w:rsidRPr="003A0125" w:rsidRDefault="001865AC" w:rsidP="001865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el-GR"/>
        </w:rPr>
      </w:pPr>
      <w:r w:rsidRPr="003A0125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el-GR"/>
        </w:rPr>
        <w:t>Οι ενδιαφερόμενοι μπορούν να δηλώσουν συμμετοχή σε όσες από αυτές τις διαλέξεις τους ενδιαφέρουν</w:t>
      </w:r>
    </w:p>
    <w:p w:rsidR="00EE4DE7" w:rsidRPr="003A0125" w:rsidRDefault="00EE4DE7" w:rsidP="00EE4DE7">
      <w:pPr>
        <w:spacing w:line="240" w:lineRule="auto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</w:p>
    <w:p w:rsidR="00EE4DE7" w:rsidRPr="003A0125" w:rsidRDefault="00EE4DE7" w:rsidP="00EE4DE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A0125">
        <w:rPr>
          <w:rFonts w:ascii="Arial" w:hAnsi="Arial" w:cs="Arial"/>
          <w:b/>
          <w:i/>
          <w:color w:val="000000"/>
          <w:sz w:val="28"/>
          <w:szCs w:val="28"/>
        </w:rPr>
        <w:t xml:space="preserve">Χώρος διεξαγωγής </w:t>
      </w:r>
    </w:p>
    <w:p w:rsidR="00EE4DE7" w:rsidRPr="003A0125" w:rsidRDefault="00EE4DE7" w:rsidP="00EE4DE7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A0125">
        <w:rPr>
          <w:rFonts w:ascii="Arial" w:hAnsi="Arial" w:cs="Arial"/>
          <w:color w:val="000000"/>
          <w:sz w:val="28"/>
          <w:szCs w:val="28"/>
        </w:rPr>
        <w:t xml:space="preserve">Οι διαλέξεις θα γίνουν στα γραφεία του Συλλόγου Μέριμνας Παιδιού και Εφήβου, Βασιλίσσης </w:t>
      </w:r>
      <w:proofErr w:type="spellStart"/>
      <w:r w:rsidRPr="003A0125">
        <w:rPr>
          <w:rFonts w:ascii="Arial" w:hAnsi="Arial" w:cs="Arial"/>
          <w:color w:val="000000"/>
          <w:sz w:val="28"/>
          <w:szCs w:val="28"/>
        </w:rPr>
        <w:t>Ολγας</w:t>
      </w:r>
      <w:proofErr w:type="spellEnd"/>
      <w:r w:rsidRPr="003A0125">
        <w:rPr>
          <w:rFonts w:ascii="Arial" w:hAnsi="Arial" w:cs="Arial"/>
          <w:color w:val="000000"/>
          <w:sz w:val="28"/>
          <w:szCs w:val="28"/>
        </w:rPr>
        <w:t xml:space="preserve"> 83, 1</w:t>
      </w:r>
      <w:r w:rsidRPr="003A0125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 w:rsidRPr="003A01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0125">
        <w:rPr>
          <w:rFonts w:ascii="Arial" w:hAnsi="Arial" w:cs="Arial"/>
          <w:color w:val="000000"/>
          <w:sz w:val="28"/>
          <w:szCs w:val="28"/>
        </w:rPr>
        <w:t>ορ</w:t>
      </w:r>
      <w:proofErr w:type="spellEnd"/>
      <w:r w:rsidRPr="003A0125">
        <w:rPr>
          <w:rFonts w:ascii="Arial" w:hAnsi="Arial" w:cs="Arial"/>
          <w:color w:val="000000"/>
          <w:sz w:val="28"/>
          <w:szCs w:val="28"/>
        </w:rPr>
        <w:t>., στη Θεσσαλονίκη, (στάση Λαογραφικό Μουσείο).</w:t>
      </w:r>
    </w:p>
    <w:p w:rsidR="00EE4DE7" w:rsidRPr="003A0125" w:rsidRDefault="00EE4DE7" w:rsidP="00EE4DE7">
      <w:pPr>
        <w:spacing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A0125">
        <w:rPr>
          <w:rFonts w:ascii="Arial" w:hAnsi="Arial" w:cs="Arial"/>
          <w:b/>
          <w:bCs/>
          <w:color w:val="000000"/>
          <w:sz w:val="28"/>
          <w:szCs w:val="28"/>
        </w:rPr>
        <w:t>Θα υπάρχει δυνατότητα και εξ αποστάσεως παρακολούθησης (διαδικτυακά</w:t>
      </w:r>
      <w:r w:rsidR="003A0125" w:rsidRPr="003A012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3A0125">
        <w:rPr>
          <w:rFonts w:ascii="Arial" w:hAnsi="Arial" w:cs="Arial"/>
          <w:b/>
          <w:bCs/>
          <w:color w:val="000000"/>
          <w:sz w:val="28"/>
          <w:szCs w:val="28"/>
        </w:rPr>
        <w:t xml:space="preserve"> μέσω </w:t>
      </w:r>
      <w:proofErr w:type="spellStart"/>
      <w:r w:rsidRPr="003A0125">
        <w:rPr>
          <w:rFonts w:ascii="Arial" w:hAnsi="Arial" w:cs="Arial"/>
          <w:b/>
          <w:bCs/>
          <w:color w:val="000000"/>
          <w:sz w:val="28"/>
          <w:szCs w:val="28"/>
        </w:rPr>
        <w:t>Zoom</w:t>
      </w:r>
      <w:proofErr w:type="spellEnd"/>
      <w:r w:rsidRPr="003A0125">
        <w:rPr>
          <w:rFonts w:ascii="Arial" w:hAnsi="Arial" w:cs="Arial"/>
          <w:b/>
          <w:bCs/>
          <w:color w:val="000000"/>
          <w:sz w:val="28"/>
          <w:szCs w:val="28"/>
        </w:rPr>
        <w:t xml:space="preserve">). </w:t>
      </w:r>
    </w:p>
    <w:p w:rsidR="003A0125" w:rsidRPr="003A0125" w:rsidRDefault="003A0125" w:rsidP="00EE4DE7">
      <w:pPr>
        <w:spacing w:line="240" w:lineRule="auto"/>
        <w:jc w:val="both"/>
        <w:rPr>
          <w:rFonts w:ascii="Arial" w:eastAsia="Calibri" w:hAnsi="Arial" w:cs="Arial"/>
          <w:sz w:val="28"/>
          <w:szCs w:val="28"/>
          <w:lang w:eastAsia="el-GR" w:bidi="el-GR"/>
        </w:rPr>
      </w:pPr>
      <w:r w:rsidRPr="003A0125">
        <w:rPr>
          <w:rFonts w:ascii="Arial" w:hAnsi="Arial" w:cs="Arial"/>
          <w:color w:val="000000"/>
          <w:sz w:val="28"/>
          <w:szCs w:val="28"/>
        </w:rPr>
        <w:t>Ο</w:t>
      </w:r>
      <w:r w:rsidRPr="00EE4DE7">
        <w:rPr>
          <w:rFonts w:ascii="Arial" w:eastAsia="Calibri" w:hAnsi="Arial" w:cs="Arial"/>
          <w:sz w:val="28"/>
          <w:szCs w:val="28"/>
          <w:lang w:eastAsia="el-GR" w:bidi="el-GR"/>
        </w:rPr>
        <w:t>ι συμμετέχοντες θα λάβουν βεβαίωση συμμετοχής</w:t>
      </w:r>
    </w:p>
    <w:p w:rsidR="003A0125" w:rsidRDefault="003A0125" w:rsidP="00EE4DE7">
      <w:pPr>
        <w:spacing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E4DE7">
        <w:rPr>
          <w:rFonts w:ascii="Arial" w:eastAsia="Calibri" w:hAnsi="Arial" w:cs="Arial"/>
          <w:b/>
          <w:sz w:val="28"/>
          <w:szCs w:val="28"/>
          <w:lang w:eastAsia="el-GR" w:bidi="el-GR"/>
        </w:rPr>
        <w:t>Κόστος  συμμετοχής</w:t>
      </w:r>
      <w:r w:rsidRPr="00EE4DE7">
        <w:rPr>
          <w:rFonts w:ascii="Arial" w:eastAsia="Calibri" w:hAnsi="Arial" w:cs="Arial"/>
          <w:i/>
          <w:sz w:val="28"/>
          <w:szCs w:val="28"/>
          <w:lang w:eastAsia="el-GR" w:bidi="el-GR"/>
        </w:rPr>
        <w:t xml:space="preserve">: </w:t>
      </w:r>
      <w:r w:rsidRPr="003A0125">
        <w:rPr>
          <w:rFonts w:ascii="Arial" w:eastAsia="Calibri" w:hAnsi="Arial" w:cs="Arial"/>
          <w:i/>
          <w:spacing w:val="27"/>
          <w:sz w:val="28"/>
          <w:szCs w:val="28"/>
          <w:lang w:eastAsia="el-GR" w:bidi="el-GR"/>
        </w:rPr>
        <w:t xml:space="preserve"> </w:t>
      </w:r>
      <w:r w:rsidRPr="003A0125">
        <w:rPr>
          <w:rFonts w:ascii="Arial" w:eastAsia="Calibri" w:hAnsi="Arial" w:cs="Arial"/>
          <w:spacing w:val="27"/>
          <w:sz w:val="28"/>
          <w:szCs w:val="28"/>
          <w:lang w:eastAsia="el-GR" w:bidi="el-GR"/>
        </w:rPr>
        <w:t>20</w:t>
      </w:r>
      <w:r w:rsidRPr="00EE4DE7">
        <w:rPr>
          <w:rFonts w:ascii="Arial" w:hAnsi="Arial" w:cs="Arial"/>
          <w:sz w:val="28"/>
          <w:szCs w:val="28"/>
          <w:lang w:eastAsia="el-GR" w:bidi="el-GR"/>
        </w:rPr>
        <w:t xml:space="preserve"> €</w:t>
      </w:r>
      <w:r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η κάθε διάλεξη</w:t>
      </w:r>
      <w:r w:rsidR="00EE4DE7" w:rsidRPr="003A012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A0125" w:rsidRDefault="003A0125" w:rsidP="00EE4DE7">
      <w:pPr>
        <w:spacing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E4DE7" w:rsidRPr="003A0125" w:rsidRDefault="00EE4DE7" w:rsidP="00EE4DE7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A0125">
        <w:rPr>
          <w:rFonts w:ascii="Arial" w:hAnsi="Arial" w:cs="Arial"/>
          <w:b/>
          <w:color w:val="000000"/>
          <w:sz w:val="28"/>
          <w:szCs w:val="28"/>
        </w:rPr>
        <w:t xml:space="preserve">Αιτήσεις στο </w:t>
      </w:r>
      <w:hyperlink r:id="rId6">
        <w:r w:rsidRPr="003A0125">
          <w:rPr>
            <w:rFonts w:ascii="Arial" w:hAnsi="Arial" w:cs="Arial"/>
            <w:b/>
            <w:color w:val="000000"/>
            <w:sz w:val="28"/>
            <w:szCs w:val="28"/>
          </w:rPr>
          <w:t>symepe@gmail.com</w:t>
        </w:r>
      </w:hyperlink>
      <w:r w:rsidRPr="003A0125">
        <w:rPr>
          <w:rFonts w:ascii="Arial" w:hAnsi="Arial" w:cs="Arial"/>
          <w:b/>
          <w:color w:val="000000"/>
          <w:sz w:val="28"/>
          <w:szCs w:val="28"/>
        </w:rPr>
        <w:t xml:space="preserve">, (βλ. παρακάτω την αίτηση) </w:t>
      </w:r>
    </w:p>
    <w:p w:rsidR="003A0125" w:rsidRPr="00EE4DE7" w:rsidRDefault="00EE4DE7" w:rsidP="003A0125">
      <w:pPr>
        <w:widowControl w:val="0"/>
        <w:suppressAutoHyphens/>
        <w:spacing w:after="0" w:line="360" w:lineRule="auto"/>
        <w:rPr>
          <w:rFonts w:ascii="Arial" w:eastAsia="Calibri" w:hAnsi="Arial" w:cs="Arial"/>
          <w:sz w:val="28"/>
          <w:szCs w:val="28"/>
          <w:u w:color="0000FF"/>
          <w:lang w:eastAsia="el-GR" w:bidi="el-GR"/>
        </w:rPr>
      </w:pPr>
      <w:r w:rsidRPr="00EE4DE7">
        <w:rPr>
          <w:rFonts w:ascii="Arial" w:eastAsia="Calibri" w:hAnsi="Arial" w:cs="Arial"/>
          <w:sz w:val="28"/>
          <w:szCs w:val="28"/>
          <w:lang w:eastAsia="el-GR" w:bidi="el-GR"/>
        </w:rPr>
        <w:t xml:space="preserve">Στείλτε  την αίτηση συμμετοχής σας </w:t>
      </w:r>
      <w:r w:rsidR="003A0125" w:rsidRPr="003A0125">
        <w:rPr>
          <w:rFonts w:ascii="Arial" w:eastAsia="Calibri" w:hAnsi="Arial" w:cs="Arial"/>
          <w:sz w:val="28"/>
          <w:szCs w:val="28"/>
          <w:lang w:eastAsia="el-GR" w:bidi="el-GR"/>
        </w:rPr>
        <w:t xml:space="preserve"> </w:t>
      </w:r>
      <w:r w:rsidRPr="00EE4DE7">
        <w:rPr>
          <w:rFonts w:ascii="Arial" w:eastAsia="Calibri" w:hAnsi="Arial" w:cs="Arial"/>
          <w:sz w:val="28"/>
          <w:szCs w:val="28"/>
          <w:lang w:eastAsia="el-GR" w:bidi="el-GR"/>
        </w:rPr>
        <w:t xml:space="preserve">στο </w:t>
      </w:r>
      <w:hyperlink r:id="rId7">
        <w:r w:rsidRPr="00EE4DE7">
          <w:rPr>
            <w:rFonts w:ascii="Arial" w:eastAsia="Calibri" w:hAnsi="Arial" w:cs="Arial"/>
            <w:sz w:val="28"/>
            <w:szCs w:val="28"/>
            <w:u w:color="0000FF"/>
            <w:lang w:eastAsia="el-GR" w:bidi="el-GR"/>
          </w:rPr>
          <w:t>symepe@gmail.com</w:t>
        </w:r>
      </w:hyperlink>
    </w:p>
    <w:p w:rsidR="001865AC" w:rsidRPr="003A0125" w:rsidRDefault="001865AC" w:rsidP="001865AC">
      <w:pPr>
        <w:rPr>
          <w:rFonts w:ascii="Arial" w:hAnsi="Arial" w:cs="Arial"/>
          <w:sz w:val="28"/>
          <w:szCs w:val="28"/>
        </w:rPr>
      </w:pPr>
      <w:r w:rsidRPr="003A0125">
        <w:rPr>
          <w:rFonts w:ascii="Arial" w:hAnsi="Arial" w:cs="Arial"/>
          <w:sz w:val="28"/>
          <w:szCs w:val="28"/>
        </w:rPr>
        <w:t xml:space="preserve">Επικοινωνία, αποστολή αιτήσεων: </w:t>
      </w:r>
      <w:hyperlink r:id="rId8">
        <w:r w:rsidRPr="003A0125">
          <w:rPr>
            <w:rFonts w:ascii="Arial" w:hAnsi="Arial" w:cs="Arial"/>
            <w:sz w:val="28"/>
            <w:szCs w:val="28"/>
          </w:rPr>
          <w:t>symepe@gmail.com</w:t>
        </w:r>
      </w:hyperlink>
      <w:r w:rsidRPr="003A0125">
        <w:rPr>
          <w:rFonts w:ascii="Arial" w:hAnsi="Arial" w:cs="Arial"/>
          <w:sz w:val="28"/>
          <w:szCs w:val="28"/>
        </w:rPr>
        <w:t xml:space="preserve">   </w:t>
      </w:r>
    </w:p>
    <w:p w:rsidR="001865AC" w:rsidRPr="003A0125" w:rsidRDefault="001865AC" w:rsidP="001865AC">
      <w:pPr>
        <w:rPr>
          <w:rFonts w:ascii="Arial" w:hAnsi="Arial" w:cs="Arial"/>
          <w:sz w:val="28"/>
          <w:szCs w:val="28"/>
        </w:rPr>
      </w:pPr>
      <w:proofErr w:type="spellStart"/>
      <w:r w:rsidRPr="003A0125">
        <w:rPr>
          <w:rFonts w:ascii="Arial" w:hAnsi="Arial" w:cs="Arial"/>
          <w:sz w:val="28"/>
          <w:szCs w:val="28"/>
        </w:rPr>
        <w:t>τηλ</w:t>
      </w:r>
      <w:proofErr w:type="spellEnd"/>
      <w:r w:rsidRPr="003A0125">
        <w:rPr>
          <w:rFonts w:ascii="Arial" w:hAnsi="Arial" w:cs="Arial"/>
          <w:sz w:val="28"/>
          <w:szCs w:val="28"/>
        </w:rPr>
        <w:t>. 2310826040</w:t>
      </w:r>
    </w:p>
    <w:p w:rsidR="00B272B0" w:rsidRPr="003A0125" w:rsidRDefault="00B272B0" w:rsidP="00B272B0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A0125">
        <w:rPr>
          <w:rFonts w:ascii="Arial" w:hAnsi="Arial" w:cs="Arial"/>
          <w:color w:val="000000"/>
          <w:sz w:val="28"/>
          <w:szCs w:val="28"/>
        </w:rPr>
        <w:t>www.symepe.gr</w:t>
      </w:r>
    </w:p>
    <w:p w:rsidR="001865AC" w:rsidRPr="003A0125" w:rsidRDefault="001865AC" w:rsidP="00EE4DE7">
      <w:pPr>
        <w:widowControl w:val="0"/>
        <w:suppressAutoHyphens/>
        <w:spacing w:before="201" w:after="0" w:line="240" w:lineRule="auto"/>
        <w:ind w:left="140"/>
        <w:rPr>
          <w:rFonts w:ascii="Arial" w:eastAsia="Calibri" w:hAnsi="Arial" w:cs="Arial"/>
          <w:sz w:val="28"/>
          <w:szCs w:val="28"/>
          <w:lang w:eastAsia="el-GR" w:bidi="el-GR"/>
        </w:rPr>
      </w:pPr>
    </w:p>
    <w:p w:rsidR="001865AC" w:rsidRPr="003A0125" w:rsidRDefault="001865AC" w:rsidP="00EE4DE7">
      <w:pPr>
        <w:widowControl w:val="0"/>
        <w:suppressAutoHyphens/>
        <w:spacing w:before="201" w:after="0" w:line="240" w:lineRule="auto"/>
        <w:ind w:left="140"/>
        <w:rPr>
          <w:rFonts w:ascii="Arial" w:eastAsia="Calibri" w:hAnsi="Arial" w:cs="Arial"/>
          <w:sz w:val="28"/>
          <w:szCs w:val="28"/>
          <w:lang w:eastAsia="el-GR" w:bidi="el-GR"/>
        </w:rPr>
      </w:pPr>
    </w:p>
    <w:p w:rsidR="001865AC" w:rsidRPr="003A0125" w:rsidRDefault="001865AC" w:rsidP="00EE4DE7">
      <w:pPr>
        <w:widowControl w:val="0"/>
        <w:suppressAutoHyphens/>
        <w:spacing w:before="201" w:after="0" w:line="240" w:lineRule="auto"/>
        <w:ind w:left="140"/>
        <w:rPr>
          <w:rFonts w:ascii="Arial" w:eastAsia="Calibri" w:hAnsi="Arial" w:cs="Arial"/>
          <w:sz w:val="28"/>
          <w:szCs w:val="28"/>
          <w:lang w:eastAsia="el-GR" w:bidi="el-GR"/>
        </w:rPr>
      </w:pPr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b/>
          <w:sz w:val="28"/>
          <w:szCs w:val="28"/>
        </w:rPr>
      </w:pPr>
      <w:r w:rsidRPr="00EE4DE7">
        <w:rPr>
          <w:rFonts w:ascii="Arial" w:hAnsi="Arial" w:cs="Arial"/>
          <w:b/>
          <w:sz w:val="28"/>
          <w:szCs w:val="28"/>
        </w:rPr>
        <w:t>Προς  τον Επιστημονικό Σύλλογο Μέριμνας Παιδιού και Εφήβου</w:t>
      </w:r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  <w:r w:rsidRPr="003A0125">
        <w:rPr>
          <w:rFonts w:ascii="Arial" w:hAnsi="Arial" w:cs="Arial"/>
          <w:sz w:val="28"/>
          <w:szCs w:val="28"/>
        </w:rPr>
        <w:t xml:space="preserve">ΑΙΤΗΣΗ ΣΥΜΜΕΤΟΧΗΣ ΣΤΗΝ </w:t>
      </w:r>
      <w:r w:rsidR="00B272B0">
        <w:rPr>
          <w:rFonts w:ascii="Arial" w:hAnsi="Arial" w:cs="Arial"/>
          <w:sz w:val="28"/>
          <w:szCs w:val="28"/>
        </w:rPr>
        <w:t xml:space="preserve">1, 2 , 3  διάλεξη της κυρίας </w:t>
      </w:r>
      <w:proofErr w:type="spellStart"/>
      <w:r w:rsidR="00B272B0">
        <w:rPr>
          <w:rFonts w:ascii="Arial" w:hAnsi="Arial" w:cs="Arial"/>
          <w:sz w:val="28"/>
          <w:szCs w:val="28"/>
        </w:rPr>
        <w:t>Φιλιοπούλου</w:t>
      </w:r>
      <w:proofErr w:type="spellEnd"/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</w:p>
    <w:p w:rsidR="00EE4DE7" w:rsidRPr="00EE4DE7" w:rsidRDefault="00B272B0" w:rsidP="00B272B0">
      <w:pPr>
        <w:widowControl w:val="0"/>
        <w:suppressAutoHyphens/>
        <w:spacing w:before="21"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ΟΝΟΜΑΤΕΠΩΝΥΜ</w:t>
      </w:r>
      <w:r w:rsidR="00EE4DE7" w:rsidRPr="00EE4DE7">
        <w:rPr>
          <w:rFonts w:ascii="Arial" w:hAnsi="Arial" w:cs="Arial"/>
          <w:sz w:val="28"/>
          <w:szCs w:val="28"/>
        </w:rPr>
        <w:t>Ο</w:t>
      </w:r>
    </w:p>
    <w:p w:rsidR="00EE4DE7" w:rsidRP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</w:p>
    <w:p w:rsidR="00EE4DE7" w:rsidRDefault="00EE4DE7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  <w:r w:rsidRPr="00EE4DE7">
        <w:rPr>
          <w:rFonts w:ascii="Arial" w:hAnsi="Arial" w:cs="Arial"/>
          <w:sz w:val="28"/>
          <w:szCs w:val="28"/>
        </w:rPr>
        <w:t>ΙΔΙΟΤΗΤΑ</w:t>
      </w:r>
    </w:p>
    <w:p w:rsidR="00B272B0" w:rsidRDefault="00B272B0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</w:p>
    <w:p w:rsidR="00EE4DE7" w:rsidRPr="00EE4DE7" w:rsidRDefault="00EE4DE7" w:rsidP="00B272B0">
      <w:pPr>
        <w:widowControl w:val="0"/>
        <w:suppressAutoHyphens/>
        <w:spacing w:before="21"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EE4DE7" w:rsidRPr="00EE4DE7" w:rsidRDefault="00B272B0" w:rsidP="00EE4DE7">
      <w:pPr>
        <w:widowControl w:val="0"/>
        <w:suppressAutoHyphens/>
        <w:spacing w:before="21" w:after="0" w:line="240" w:lineRule="auto"/>
        <w:ind w:left="14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ΕΠΙΘΥΜΩ ΝΑ ΣΥΜΜΕΤΑΣΧΩ:     ΔΙΑ ΖΩΣΗΣ     ΔΙΑΔΙΚΤΥΑΚΑ</w:t>
      </w:r>
    </w:p>
    <w:p w:rsidR="00EE4DE7" w:rsidRPr="003A0125" w:rsidRDefault="00EE4DE7" w:rsidP="00EE4DE7">
      <w:pPr>
        <w:rPr>
          <w:rFonts w:ascii="Arial" w:hAnsi="Arial" w:cs="Arial"/>
          <w:sz w:val="28"/>
          <w:szCs w:val="28"/>
        </w:rPr>
      </w:pPr>
    </w:p>
    <w:sectPr w:rsidR="00EE4DE7" w:rsidRPr="003A0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9AA"/>
    <w:multiLevelType w:val="hybridMultilevel"/>
    <w:tmpl w:val="CF2089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5"/>
    <w:rsid w:val="00134A80"/>
    <w:rsid w:val="001865AC"/>
    <w:rsid w:val="00267EA1"/>
    <w:rsid w:val="003A0125"/>
    <w:rsid w:val="004049CB"/>
    <w:rsid w:val="005368F5"/>
    <w:rsid w:val="00840BDA"/>
    <w:rsid w:val="00B07CB4"/>
    <w:rsid w:val="00B272B0"/>
    <w:rsid w:val="00B31AE6"/>
    <w:rsid w:val="00E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B6B1-A3F7-4485-8F25-0DBFEBA5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e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me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ep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2022-11-22T20:01:00Z</dcterms:created>
  <dcterms:modified xsi:type="dcterms:W3CDTF">2022-11-23T20:00:00Z</dcterms:modified>
</cp:coreProperties>
</file>